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7" w:rsidRPr="00A83397" w:rsidRDefault="00A83397" w:rsidP="00A83397">
      <w:pPr>
        <w:pStyle w:val="a3"/>
        <w:jc w:val="center"/>
        <w:rPr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 xml:space="preserve">Консультация </w:t>
      </w:r>
      <w:r w:rsidRPr="00A83397">
        <w:rPr>
          <w:rStyle w:val="a4"/>
          <w:color w:val="0000FF"/>
          <w:sz w:val="28"/>
          <w:szCs w:val="28"/>
        </w:rPr>
        <w:t>для родителей</w:t>
      </w:r>
    </w:p>
    <w:p w:rsidR="00A83397" w:rsidRDefault="00A83397" w:rsidP="00A83397">
      <w:pPr>
        <w:pStyle w:val="rtecenter"/>
        <w:jc w:val="center"/>
        <w:rPr>
          <w:rStyle w:val="a5"/>
          <w:b/>
          <w:bCs/>
          <w:color w:val="0000FF"/>
          <w:sz w:val="28"/>
          <w:szCs w:val="28"/>
        </w:rPr>
      </w:pPr>
      <w:r w:rsidRPr="00A83397">
        <w:rPr>
          <w:rStyle w:val="a5"/>
          <w:b/>
          <w:bCs/>
          <w:color w:val="0000FF"/>
          <w:sz w:val="28"/>
          <w:szCs w:val="28"/>
        </w:rPr>
        <w:t>«Как</w:t>
      </w:r>
      <w:r w:rsidR="00B81240">
        <w:rPr>
          <w:rStyle w:val="a5"/>
          <w:b/>
          <w:bCs/>
          <w:color w:val="0000FF"/>
          <w:sz w:val="28"/>
          <w:szCs w:val="28"/>
        </w:rPr>
        <w:t xml:space="preserve"> под</w:t>
      </w:r>
      <w:r w:rsidRPr="00A83397">
        <w:rPr>
          <w:rStyle w:val="a5"/>
          <w:b/>
          <w:bCs/>
          <w:color w:val="0000FF"/>
          <w:sz w:val="28"/>
          <w:szCs w:val="28"/>
        </w:rPr>
        <w:t>готовить ребенка к поступлению в детский са</w:t>
      </w:r>
      <w:r w:rsidR="00E96912">
        <w:rPr>
          <w:rStyle w:val="a5"/>
          <w:b/>
          <w:bCs/>
          <w:color w:val="0000FF"/>
          <w:sz w:val="28"/>
          <w:szCs w:val="28"/>
        </w:rPr>
        <w:t xml:space="preserve">д» </w:t>
      </w:r>
    </w:p>
    <w:p w:rsidR="00E96912" w:rsidRPr="00E96912" w:rsidRDefault="00E96912" w:rsidP="00E96912">
      <w:pPr>
        <w:pStyle w:val="rtecenter"/>
        <w:jc w:val="right"/>
        <w:rPr>
          <w:color w:val="000000" w:themeColor="text1"/>
          <w:sz w:val="28"/>
          <w:szCs w:val="28"/>
        </w:rPr>
      </w:pPr>
      <w:r w:rsidRPr="00E96912">
        <w:rPr>
          <w:rStyle w:val="a5"/>
          <w:bCs/>
          <w:color w:val="000000" w:themeColor="text1"/>
          <w:sz w:val="28"/>
          <w:szCs w:val="28"/>
        </w:rPr>
        <w:t xml:space="preserve">старший воспитатель, </w:t>
      </w:r>
      <w:proofErr w:type="spellStart"/>
      <w:r w:rsidRPr="00E96912">
        <w:rPr>
          <w:rStyle w:val="a5"/>
          <w:bCs/>
          <w:color w:val="000000" w:themeColor="text1"/>
          <w:sz w:val="28"/>
          <w:szCs w:val="28"/>
        </w:rPr>
        <w:t>Бодрова</w:t>
      </w:r>
      <w:proofErr w:type="spellEnd"/>
      <w:r w:rsidRPr="00E96912">
        <w:rPr>
          <w:rStyle w:val="a5"/>
          <w:bCs/>
          <w:color w:val="000000" w:themeColor="text1"/>
          <w:sz w:val="28"/>
          <w:szCs w:val="28"/>
        </w:rPr>
        <w:t xml:space="preserve"> Е.В.</w:t>
      </w:r>
    </w:p>
    <w:p w:rsidR="00B81240" w:rsidRDefault="00A83397" w:rsidP="00E969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83397">
        <w:rPr>
          <w:sz w:val="28"/>
          <w:szCs w:val="28"/>
        </w:rPr>
        <w:t>Убедитесь в том, что детский сад необходим для вашей семьи именно в ближайшее время, поскольку колебания родителей передаются детям.</w:t>
      </w:r>
      <w:r w:rsidR="00E96912">
        <w:rPr>
          <w:sz w:val="28"/>
          <w:szCs w:val="28"/>
        </w:rPr>
        <w:t xml:space="preserve"> </w:t>
      </w:r>
      <w:r w:rsidR="00B81240" w:rsidRPr="00A83397">
        <w:rPr>
          <w:sz w:val="28"/>
          <w:szCs w:val="28"/>
        </w:rPr>
        <w:t>Старай</w:t>
      </w:r>
      <w:r w:rsidR="00B81240">
        <w:rPr>
          <w:sz w:val="28"/>
          <w:szCs w:val="28"/>
        </w:rPr>
        <w:t>тесь   не   нервничать,   не   п</w:t>
      </w:r>
      <w:r w:rsidR="00B81240" w:rsidRPr="00A83397">
        <w:rPr>
          <w:sz w:val="28"/>
          <w:szCs w:val="28"/>
        </w:rPr>
        <w:t>оказывать   свою   тревогу   накануне   его</w:t>
      </w:r>
      <w:r w:rsidR="00B81240">
        <w:rPr>
          <w:sz w:val="28"/>
          <w:szCs w:val="28"/>
        </w:rPr>
        <w:t xml:space="preserve"> </w:t>
      </w:r>
      <w:r w:rsidR="00B81240" w:rsidRPr="00A83397">
        <w:rPr>
          <w:sz w:val="28"/>
          <w:szCs w:val="28"/>
        </w:rPr>
        <w:t>поступления в ДОУ.</w:t>
      </w:r>
    </w:p>
    <w:p w:rsidR="00A83397" w:rsidRPr="00D07B71" w:rsidRDefault="00D07B71" w:rsidP="00E9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F">
        <w:rPr>
          <w:rFonts w:ascii="Times New Roman" w:hAnsi="Times New Roman" w:cs="Times New Roman"/>
          <w:sz w:val="28"/>
          <w:szCs w:val="28"/>
        </w:rPr>
        <w:t>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Начинайте водить ребенка не с того дня, когда мама должна выйти на работу, а как минимум за месяц до этого. Постепенно увеличивая длительность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пребывания в детском саду (в</w:t>
      </w:r>
      <w:r w:rsidRP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2-3 часа).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 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 xml:space="preserve">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</w:t>
      </w:r>
      <w:r w:rsidR="00582A4F">
        <w:rPr>
          <w:sz w:val="28"/>
          <w:szCs w:val="28"/>
        </w:rPr>
        <w:t xml:space="preserve">систему малыша от переутомления </w:t>
      </w:r>
      <w:r w:rsidR="0036490D">
        <w:rPr>
          <w:sz w:val="28"/>
          <w:szCs w:val="28"/>
        </w:rPr>
        <w:t>(пустышка, бутылочка)</w:t>
      </w:r>
      <w:r w:rsidR="00582A4F">
        <w:rPr>
          <w:sz w:val="28"/>
          <w:szCs w:val="28"/>
        </w:rPr>
        <w:t>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Пребывание ребенка в дошкольном учреждении предполагает трехразовое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 </w:t>
      </w:r>
    </w:p>
    <w:p w:rsidR="0005448D" w:rsidRPr="0005448D" w:rsidRDefault="00A83397" w:rsidP="00E969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 особое внимание на формирование у детей навыков самостоятельности. </w:t>
      </w:r>
      <w:r w:rsidR="0005448D"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быть самостоятельным. В детский сад он должен прийти с определенными навыками.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5448D">
        <w:rPr>
          <w:sz w:val="28"/>
          <w:szCs w:val="28"/>
        </w:rPr>
        <w:t>Ребенок, умеющий самостоятельно есть, раздеваться и одеваться (кроме застегивания пуговиц и завязывания шнурков), не будет чувствовать себя</w:t>
      </w:r>
      <w:r w:rsidRPr="00A83397">
        <w:rPr>
          <w:sz w:val="28"/>
          <w:szCs w:val="28"/>
        </w:rPr>
        <w:t xml:space="preserve">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застенчив, робок, конфликтен в общении. Учите ребенка общению с окружающими людьми: как подойти, познакомиться с детьми, предложить свои игрушки, спросить что-либо, поблагодарить, попросить и т.д., что при этом надо сказать. Называйте других детей в присутствии ребенка по именам. Спрашивайте его дома о знакомых детях: Диме, Анжеле, Саше, Оле и т.д. Поощряйте обращение ребенка к другим людям за помощью и поддержкой, а также любой другой вид общения с окружающими в вашем присутствии.</w:t>
      </w:r>
    </w:p>
    <w:p w:rsidR="00A83397" w:rsidRPr="00E96912" w:rsidRDefault="00A83397" w:rsidP="00E9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F">
        <w:rPr>
          <w:rFonts w:ascii="Times New Roman" w:hAnsi="Times New Roman" w:cs="Times New Roman"/>
          <w:sz w:val="28"/>
          <w:szCs w:val="28"/>
        </w:rPr>
        <w:t>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  <w:r w:rsidR="0058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A4F" w:rsidRP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Начинайте водить ребенка не с того дня, когда мама должна выйти на работу, а как минимум за месяц до этого. Постепенно увеличивая длительность е</w:t>
      </w:r>
      <w:r w:rsid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пребывания в детском саду (в</w:t>
      </w:r>
      <w:r w:rsidR="00582A4F" w:rsidRP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2-3 часа).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Заранее познакомьте ребенка с воспитателями и детьми группы. Не отдавайте ребенка в детский сад в период «кризиса трех лет».</w:t>
      </w:r>
    </w:p>
    <w:p w:rsidR="00582A4F" w:rsidRPr="00650BC8" w:rsidRDefault="00A83397" w:rsidP="00E9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F">
        <w:rPr>
          <w:rFonts w:ascii="Times New Roman" w:hAnsi="Times New Roman" w:cs="Times New Roman"/>
          <w:sz w:val="28"/>
          <w:szCs w:val="28"/>
        </w:rPr>
        <w:t xml:space="preserve">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</w:t>
      </w:r>
      <w:r w:rsidRPr="00582A4F">
        <w:rPr>
          <w:rFonts w:ascii="Times New Roman" w:hAnsi="Times New Roman" w:cs="Times New Roman"/>
          <w:sz w:val="28"/>
          <w:szCs w:val="28"/>
        </w:rPr>
        <w:lastRenderedPageBreak/>
        <w:t>адаптационный процесс будет для него менее болезненным.</w:t>
      </w:r>
      <w:r w:rsidR="00E9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4F" w:rsidRPr="0058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привыкание к детскому саду может потребоваться до полугода.</w:t>
      </w:r>
      <w:r w:rsidR="00582A4F" w:rsidRPr="0065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Рассчитывайте свои силы, возможности и планы.</w:t>
      </w: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83397" w:rsidRPr="00A83397" w:rsidRDefault="00A83397" w:rsidP="00E969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 </w:t>
      </w:r>
    </w:p>
    <w:p w:rsidR="00A83397" w:rsidRPr="00A83397" w:rsidRDefault="00A83397" w:rsidP="00E96912">
      <w:pPr>
        <w:pStyle w:val="a3"/>
        <w:jc w:val="center"/>
        <w:rPr>
          <w:sz w:val="28"/>
          <w:szCs w:val="28"/>
        </w:rPr>
      </w:pPr>
      <w:r w:rsidRPr="00A83397">
        <w:rPr>
          <w:rStyle w:val="a4"/>
          <w:color w:val="0000FF"/>
          <w:sz w:val="28"/>
          <w:szCs w:val="28"/>
        </w:rPr>
        <w:t>Полезные советы родителям в период адаптации ребенка к ДОУ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В присутствии ребенка избегайте критических замечаний в адрес детского</w:t>
      </w:r>
      <w:r w:rsidR="0036490D">
        <w:rPr>
          <w:sz w:val="28"/>
          <w:szCs w:val="28"/>
        </w:rPr>
        <w:t xml:space="preserve"> </w:t>
      </w:r>
      <w:r w:rsidRPr="00A83397">
        <w:rPr>
          <w:sz w:val="28"/>
          <w:szCs w:val="28"/>
        </w:rPr>
        <w:t>сада и его сотрудников.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Старайтесь   не   нервничать,   не   доказывать   свою   тревогу   накануне   его</w:t>
      </w:r>
      <w:r w:rsidR="0036490D">
        <w:rPr>
          <w:sz w:val="28"/>
          <w:szCs w:val="28"/>
        </w:rPr>
        <w:t xml:space="preserve"> </w:t>
      </w:r>
      <w:r w:rsidRPr="00A83397">
        <w:rPr>
          <w:sz w:val="28"/>
          <w:szCs w:val="28"/>
        </w:rPr>
        <w:t>поступления в ДОУ.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В выходные дни резко не меняйте режим дня ребенка.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Постоянно  обращайте внимание на отклонения в  поведении  и здоровье</w:t>
      </w:r>
      <w:r w:rsidR="0036490D">
        <w:rPr>
          <w:sz w:val="28"/>
          <w:szCs w:val="28"/>
        </w:rPr>
        <w:t xml:space="preserve"> </w:t>
      </w:r>
      <w:r w:rsidRPr="00A83397">
        <w:rPr>
          <w:sz w:val="28"/>
          <w:szCs w:val="28"/>
        </w:rPr>
        <w:t>малыша.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Не отучайте ребенка от вредных привычек в адаптационный период.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Создайте спокойную, бесконфликтную обстановку в семье.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 На время прекратите посещение с ребенком многолюдных мест, сократите</w:t>
      </w:r>
      <w:r w:rsidR="0036490D">
        <w:rPr>
          <w:sz w:val="28"/>
          <w:szCs w:val="28"/>
        </w:rPr>
        <w:t xml:space="preserve"> </w:t>
      </w:r>
      <w:r w:rsidRPr="00A83397">
        <w:rPr>
          <w:sz w:val="28"/>
          <w:szCs w:val="28"/>
        </w:rPr>
        <w:t>просмотр  телевизионных  передач,  старайтесь  щадить  его  ослабленную нервную систему.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  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   Эмоционально поддерживайте малыша:  чаще обнимайте,  поглаживайте, называйте ласковыми именами.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   Будьте терпимее к его капризам. При явно выраженных невротических реакциях оставьте дома.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   Выполняйте предписания врача, советы и рекомендации педагога.</w:t>
      </w:r>
    </w:p>
    <w:p w:rsidR="00A83397" w:rsidRP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t>•   Не наказывайте, «не пугайте» детским садом, забирайте домой вовремя.</w:t>
      </w:r>
    </w:p>
    <w:p w:rsidR="00A83397" w:rsidRDefault="00A83397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A83397">
        <w:rPr>
          <w:sz w:val="28"/>
          <w:szCs w:val="28"/>
        </w:rPr>
        <w:lastRenderedPageBreak/>
        <w:t>•   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457C27" w:rsidRPr="00650BC8" w:rsidRDefault="00457C27" w:rsidP="00457C27">
      <w:pPr>
        <w:jc w:val="both"/>
        <w:rPr>
          <w:sz w:val="28"/>
          <w:szCs w:val="28"/>
        </w:rPr>
      </w:pPr>
      <w:r w:rsidRPr="00A540A1">
        <w:rPr>
          <w:b/>
          <w:bCs/>
          <w:i/>
          <w:iCs/>
          <w:sz w:val="28"/>
          <w:szCs w:val="28"/>
        </w:rPr>
        <w:t>Удачи вам и вашим детям в прохождении адаптационного периода!!</w:t>
      </w:r>
      <w:r>
        <w:rPr>
          <w:b/>
          <w:bCs/>
          <w:i/>
          <w:iCs/>
          <w:sz w:val="28"/>
          <w:szCs w:val="28"/>
        </w:rPr>
        <w:t>!</w:t>
      </w:r>
    </w:p>
    <w:p w:rsidR="00650BC8" w:rsidRDefault="00650BC8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650BC8" w:rsidRDefault="00650BC8" w:rsidP="00E96912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sectPr w:rsidR="00650BC8" w:rsidSect="00FF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97"/>
    <w:rsid w:val="0005448D"/>
    <w:rsid w:val="002745AC"/>
    <w:rsid w:val="003462EE"/>
    <w:rsid w:val="0036490D"/>
    <w:rsid w:val="00457C27"/>
    <w:rsid w:val="00582A4F"/>
    <w:rsid w:val="005940EC"/>
    <w:rsid w:val="00650BC8"/>
    <w:rsid w:val="006C6B66"/>
    <w:rsid w:val="00762124"/>
    <w:rsid w:val="00986E78"/>
    <w:rsid w:val="00A52A93"/>
    <w:rsid w:val="00A83397"/>
    <w:rsid w:val="00B81240"/>
    <w:rsid w:val="00D07B71"/>
    <w:rsid w:val="00E96912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B5"/>
  </w:style>
  <w:style w:type="paragraph" w:styleId="2">
    <w:name w:val="heading 2"/>
    <w:basedOn w:val="a"/>
    <w:link w:val="20"/>
    <w:uiPriority w:val="9"/>
    <w:qFormat/>
    <w:rsid w:val="0065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397"/>
    <w:rPr>
      <w:b/>
      <w:bCs/>
    </w:rPr>
  </w:style>
  <w:style w:type="paragraph" w:customStyle="1" w:styleId="rtecenter">
    <w:name w:val="rtecenter"/>
    <w:basedOn w:val="a"/>
    <w:rsid w:val="00A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339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0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B263-29A3-4AFF-BB54-9CCC394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11</cp:revision>
  <cp:lastPrinted>2014-06-17T11:35:00Z</cp:lastPrinted>
  <dcterms:created xsi:type="dcterms:W3CDTF">2014-06-17T09:23:00Z</dcterms:created>
  <dcterms:modified xsi:type="dcterms:W3CDTF">2019-11-05T11:35:00Z</dcterms:modified>
</cp:coreProperties>
</file>